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eltesto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eltesto"/>
        <w:ind w:left="6508" w:right="5686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Allegato A</w:t>
      </w:r>
    </w:p>
    <w:p>
      <w:pPr>
        <w:pStyle w:val="Corpodeltesto"/>
        <w:spacing w:before="8" w:after="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Corpodeltesto"/>
        <w:spacing w:before="85" w:after="0"/>
        <w:ind w:left="6508" w:right="569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SOSTEGNO</w:t>
      </w:r>
      <w:r>
        <w:rPr>
          <w:rFonts w:ascii="Times New Roman" w:hAnsi="Times New Roman"/>
        </w:rPr>
        <w:br/>
      </w:r>
    </w:p>
    <w:p>
      <w:pPr>
        <w:pStyle w:val="Normal"/>
        <w:spacing w:before="1" w:after="0"/>
        <w:ind w:left="100" w:hanging="0"/>
        <w:rPr>
          <w:sz w:val="20"/>
        </w:rPr>
      </w:pPr>
      <w:r>
        <w:rPr>
          <w:sz w:val="20"/>
        </w:rPr>
        <w:t>Scheda di osservazione</w:t>
      </w:r>
    </w:p>
    <w:p>
      <w:pPr>
        <w:pStyle w:val="Normal"/>
        <w:spacing w:before="4" w:after="1"/>
        <w:rPr>
          <w:sz w:val="19"/>
        </w:rPr>
      </w:pPr>
      <w:r>
        <w:rPr>
          <w:sz w:val="19"/>
        </w:rPr>
      </w:r>
    </w:p>
    <w:tbl>
      <w:tblPr>
        <w:tblStyle w:val="TableNormal"/>
        <w:tblW w:w="14175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386"/>
        <w:gridCol w:w="1985"/>
        <w:gridCol w:w="1560"/>
        <w:gridCol w:w="282"/>
        <w:gridCol w:w="142"/>
        <w:gridCol w:w="4819"/>
      </w:tblGrid>
      <w:tr>
        <w:trPr>
          <w:trHeight w:val="484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0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Docente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85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0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Istituto scolastico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89" w:hRule="atLeast"/>
        </w:trPr>
        <w:tc>
          <w:tcPr>
            <w:tcW w:w="1417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84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Grado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03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□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dell’Infanzia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8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□ </w:t>
            </w:r>
            <w:r>
              <w:rPr>
                <w:kern w:val="0"/>
                <w:sz w:val="20"/>
                <w:szCs w:val="22"/>
                <w:lang w:eastAsia="en-US" w:bidi="ar-SA"/>
              </w:rPr>
              <w:t>primaria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□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secondaria di .…. grado</w:t>
            </w:r>
          </w:p>
        </w:tc>
      </w:tr>
      <w:tr>
        <w:trPr>
          <w:trHeight w:val="486" w:hRule="atLeast"/>
        </w:trPr>
        <w:tc>
          <w:tcPr>
            <w:tcW w:w="1417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84" w:hRule="atLeast"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4" w:after="0"/>
              <w:ind w:left="10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Osservazione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03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□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concordata con il docente</w:t>
            </w:r>
          </w:p>
        </w:tc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08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□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non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concordata con il docente</w:t>
            </w:r>
          </w:p>
        </w:tc>
      </w:tr>
      <w:tr>
        <w:trPr>
          <w:trHeight w:val="484" w:hRule="atLeast"/>
        </w:trPr>
        <w:tc>
          <w:tcPr>
            <w:tcW w:w="53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601" w:leader="none"/>
              </w:tabs>
              <w:spacing w:before="121" w:after="0"/>
              <w:ind w:left="1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Effettuata in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w w:val="99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u w:val="single"/>
                <w:lang w:eastAsia="en-US" w:bidi="ar-SA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N. ……………. di …………….</w:t>
            </w:r>
          </w:p>
        </w:tc>
      </w:tr>
      <w:tr>
        <w:trPr>
          <w:trHeight w:val="489" w:hRule="atLeast"/>
        </w:trPr>
        <w:tc>
          <w:tcPr>
            <w:tcW w:w="1417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3545" w:right="353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Informazioni di contesto</w:t>
            </w:r>
          </w:p>
        </w:tc>
      </w:tr>
      <w:tr>
        <w:trPr>
          <w:trHeight w:val="484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Plesso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81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Classe/Sezione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221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N. alunni ……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left="103" w:right="1796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spacing w:val="-28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cui</w:t>
            </w:r>
            <w:r>
              <w:rPr>
                <w:rFonts w:ascii="Arial" w:hAnsi="Arial"/>
                <w:spacing w:val="-28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maschi</w:t>
            </w:r>
            <w:r>
              <w:rPr>
                <w:rFonts w:ascii="Arial" w:hAnsi="Arial"/>
                <w:spacing w:val="-28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……</w:t>
            </w:r>
            <w:r>
              <w:rPr>
                <w:rFonts w:ascii="Arial" w:hAnsi="Arial"/>
                <w:spacing w:val="-2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femmine</w:t>
            </w:r>
            <w:r>
              <w:rPr>
                <w:rFonts w:ascii="Arial" w:hAnsi="Arial"/>
                <w:spacing w:val="-27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 xml:space="preserve">……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spacing w:val="-2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cui</w:t>
            </w:r>
            <w:r>
              <w:rPr>
                <w:rFonts w:ascii="Arial" w:hAnsi="Arial"/>
                <w:spacing w:val="-2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……</w:t>
            </w:r>
            <w:r>
              <w:rPr>
                <w:rFonts w:ascii="Arial" w:hAnsi="Arial"/>
                <w:spacing w:val="-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con</w:t>
            </w:r>
            <w:r>
              <w:rPr>
                <w:rFonts w:ascii="Arial" w:hAnsi="Arial"/>
                <w:spacing w:val="-2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disabilità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left="103" w:right="2789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spacing w:val="-3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cui</w:t>
            </w:r>
            <w:r>
              <w:rPr>
                <w:rFonts w:ascii="Arial" w:hAnsi="Arial"/>
                <w:spacing w:val="-3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……</w:t>
            </w:r>
            <w:r>
              <w:rPr>
                <w:rFonts w:ascii="Arial" w:hAnsi="Arial"/>
                <w:spacing w:val="-3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con</w:t>
            </w:r>
            <w:r>
              <w:rPr>
                <w:rFonts w:ascii="Arial" w:hAnsi="Arial"/>
                <w:spacing w:val="-3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DSA di</w:t>
            </w:r>
            <w:r>
              <w:rPr>
                <w:rFonts w:ascii="Arial" w:hAnsi="Arial"/>
                <w:spacing w:val="-2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cui</w:t>
            </w:r>
            <w:r>
              <w:rPr>
                <w:rFonts w:ascii="Arial" w:hAnsi="Arial"/>
                <w:spacing w:val="-1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……</w:t>
            </w:r>
            <w:r>
              <w:rPr>
                <w:rFonts w:ascii="Arial" w:hAnsi="Arial"/>
                <w:spacing w:val="-2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>stranieri</w:t>
            </w:r>
          </w:p>
          <w:p>
            <w:pPr>
              <w:pStyle w:val="TableParagraph"/>
              <w:widowControl w:val="false"/>
              <w:spacing w:lineRule="exact" w:line="220" w:before="0" w:after="0"/>
              <w:ind w:left="103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di cui …… con altri BES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33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Ambiente in cui si svolge</w:t>
            </w:r>
          </w:p>
          <w:p>
            <w:pPr>
              <w:pStyle w:val="TableParagraph"/>
              <w:widowControl w:val="false"/>
              <w:spacing w:before="4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l’osservazione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269" w:leader="none"/>
                <w:tab w:val="left" w:pos="950" w:leader="none"/>
                <w:tab w:val="left" w:pos="2088" w:leader="none"/>
              </w:tabs>
              <w:spacing w:before="1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Aula</w:t>
              <w:tab/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□</w:t>
            </w:r>
            <w:r>
              <w:rPr>
                <w:rFonts w:ascii="Arial" w:hAnsi="Arial"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Palestra</w:t>
              <w:tab/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□</w:t>
            </w:r>
            <w:r>
              <w:rPr>
                <w:rFonts w:ascii="Arial" w:hAnsi="Arial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Mensa</w:t>
            </w:r>
          </w:p>
          <w:p>
            <w:pPr>
              <w:pStyle w:val="TableParagraph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269" w:leader="none"/>
              </w:tabs>
              <w:spacing w:before="3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Laboratorio</w:t>
            </w:r>
            <w:r>
              <w:rPr>
                <w:rFonts w:ascii="Arial" w:hAnsi="Arial"/>
                <w:spacing w:val="-30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spacing w:val="-30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……………………………….</w:t>
            </w:r>
          </w:p>
          <w:p>
            <w:pPr>
              <w:pStyle w:val="TableParagraph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269" w:leader="none"/>
                <w:tab w:val="left" w:pos="3602" w:leader="none"/>
              </w:tabs>
              <w:spacing w:lineRule="exact" w:line="223" w:before="1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Cortile della scuola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□</w:t>
            </w:r>
            <w:r>
              <w:rPr>
                <w:rFonts w:ascii="Arial" w:hAnsi="Arial"/>
                <w:spacing w:val="-2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Altro </w:t>
            </w:r>
            <w:r>
              <w:rPr>
                <w:w w:val="99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u w:val="single"/>
                <w:lang w:eastAsia="en-US" w:bidi="ar-SA"/>
              </w:rPr>
              <w:tab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1" w:after="1"/>
        <w:rPr>
          <w:sz w:val="17"/>
        </w:rPr>
      </w:pPr>
      <w:r>
        <w:rPr>
          <w:sz w:val="17"/>
        </w:rPr>
      </w:r>
    </w:p>
    <w:tbl>
      <w:tblPr>
        <w:tblStyle w:val="TableNormal"/>
        <w:tblW w:w="14317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521"/>
        <w:gridCol w:w="3685"/>
        <w:gridCol w:w="4111"/>
      </w:tblGrid>
      <w:tr>
        <w:trPr>
          <w:trHeight w:val="1461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Caratteristiche salienti</w:t>
            </w:r>
          </w:p>
          <w:p>
            <w:pPr>
              <w:pStyle w:val="TableParagraph"/>
              <w:widowControl w:val="false"/>
              <w:spacing w:before="4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dell’ambiente</w:t>
            </w:r>
          </w:p>
          <w:p>
            <w:pPr>
              <w:pStyle w:val="TableParagraph"/>
              <w:widowControl w:val="false"/>
              <w:spacing w:before="132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(Disposizione </w:t>
            </w:r>
            <w:r>
              <w:rPr>
                <w:w w:val="95"/>
                <w:kern w:val="0"/>
                <w:sz w:val="20"/>
                <w:szCs w:val="22"/>
                <w:lang w:eastAsia="en-US" w:bidi="ar-SA"/>
              </w:rPr>
              <w:t>alunni/strumenti</w:t>
            </w:r>
          </w:p>
          <w:p>
            <w:pPr>
              <w:pStyle w:val="TableParagraph"/>
              <w:widowControl w:val="fals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didattici in aula)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" w:after="0"/>
              <w:ind w:left="0" w:hanging="0"/>
              <w:jc w:val="left"/>
              <w:rPr>
                <w:sz w:val="29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Attività osservate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before="4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59" w:after="0"/>
        <w:ind w:left="100" w:hanging="0"/>
        <w:rPr>
          <w:rFonts w:ascii="Times New Roman" w:hAnsi="Times New Roman"/>
          <w:sz w:val="20"/>
        </w:rPr>
      </w:pPr>
      <w:r>
        <w:rPr/>
        <w:t>Indicatori ai fini dell’osservazione nonché della valutazione prevista all’articolo 13, comma 3 del decreto.</w:t>
      </w:r>
    </w:p>
    <w:p>
      <w:pPr>
        <w:pStyle w:val="Normal"/>
        <w:spacing w:before="9" w:after="1"/>
        <w:rPr>
          <w:b/>
          <w:b/>
          <w:sz w:val="19"/>
        </w:rPr>
      </w:pPr>
      <w:r>
        <w:rPr>
          <w:b/>
          <w:sz w:val="19"/>
        </w:rPr>
      </w:r>
    </w:p>
    <w:tbl>
      <w:tblPr>
        <w:tblStyle w:val="TableNormal"/>
        <w:tblW w:w="14317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35"/>
        <w:gridCol w:w="3136"/>
        <w:gridCol w:w="3735"/>
        <w:gridCol w:w="4110"/>
      </w:tblGrid>
      <w:tr>
        <w:trPr>
          <w:trHeight w:val="244" w:hRule="atLeast"/>
        </w:trPr>
        <w:tc>
          <w:tcPr>
            <w:tcW w:w="14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3545" w:right="354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Costruzione di ambienti di apprendimento positivi e inclusivi</w:t>
            </w:r>
          </w:p>
        </w:tc>
      </w:tr>
      <w:tr>
        <w:trPr>
          <w:trHeight w:val="244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703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Indicatore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05" w:before="0" w:after="0"/>
              <w:ind w:left="1080" w:right="10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Descrittore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5" w:before="0" w:after="0"/>
              <w:ind w:left="1112" w:right="110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Frequenza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1661" w:right="165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Note</w:t>
            </w:r>
          </w:p>
        </w:tc>
      </w:tr>
      <w:tr>
        <w:trPr>
          <w:trHeight w:val="1173" w:hRule="atLeast"/>
        </w:trPr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L’attività si svolge in un</w:t>
            </w:r>
          </w:p>
          <w:p>
            <w:pPr>
              <w:pStyle w:val="TableParagraph"/>
              <w:widowControl w:val="false"/>
              <w:spacing w:before="12" w:after="0"/>
              <w:ind w:left="107" w:hanging="0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clima </w:t>
            </w:r>
            <w:r>
              <w:rPr>
                <w:kern w:val="0"/>
                <w:sz w:val="20"/>
                <w:szCs w:val="22"/>
                <w:lang w:eastAsia="en-US" w:bidi="ar-SA"/>
              </w:rPr>
              <w:t>disteso e</w:t>
            </w:r>
          </w:p>
          <w:p>
            <w:pPr>
              <w:pStyle w:val="TableParagraph"/>
              <w:widowControl w:val="false"/>
              <w:spacing w:lineRule="auto" w:line="242" w:before="3" w:after="0"/>
              <w:ind w:left="107" w:right="163" w:hanging="0"/>
              <w:jc w:val="left"/>
              <w:rPr>
                <w:sz w:val="20"/>
              </w:rPr>
            </w:pP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 xml:space="preserve">collaborativo. L’alunno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 disabilità, considerato il PEI,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mostra attenzione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2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è coinvolto in modo attivo nelle attività proposte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4" w:before="93" w:after="0"/>
              <w:ind w:left="107" w:right="501" w:hanging="0"/>
              <w:jc w:val="left"/>
              <w:rPr>
                <w:rFonts w:ascii="Arial" w:hAnsi="Arial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è a proprio agio nel chiedere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spiegazioni, nell’effettuare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interventi e nel rispondere alle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domande dell’insegnante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273" w:leader="none"/>
              </w:tabs>
              <w:spacing w:lineRule="exact" w:line="17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273" w:leader="none"/>
              </w:tabs>
              <w:spacing w:lineRule="exact" w:line="20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273" w:leader="none"/>
              </w:tabs>
              <w:spacing w:lineRule="exact" w:line="190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2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lavora per il tempo adeguato alle sue possibilità singolarmente o in gruppi, in autonomia, per portare a termine le attività predisposte</w:t>
            </w:r>
          </w:p>
          <w:p>
            <w:pPr>
              <w:pStyle w:val="TableParagraph"/>
              <w:widowControl w:val="false"/>
              <w:spacing w:lineRule="exact" w:line="17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appositamente dal docente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273" w:leader="none"/>
              </w:tabs>
              <w:spacing w:lineRule="exact" w:line="17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273" w:leader="none"/>
              </w:tabs>
              <w:spacing w:lineRule="exact" w:line="20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273" w:leader="none"/>
              </w:tabs>
              <w:spacing w:lineRule="exact" w:line="190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317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35"/>
        <w:gridCol w:w="3328"/>
        <w:gridCol w:w="3827"/>
        <w:gridCol w:w="3826"/>
      </w:tblGrid>
      <w:tr>
        <w:trPr>
          <w:trHeight w:val="976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hanging="0"/>
              <w:jc w:val="left"/>
              <w:rPr>
                <w:b/>
                <w:b/>
                <w:sz w:val="23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192" w:before="0" w:after="0"/>
              <w:ind w:left="107" w:right="49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è incoraggiato a manifestare le proprie conoscenze e abilità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2" w:before="5" w:after="0"/>
              <w:ind w:left="107" w:right="167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L’attività</w:t>
            </w:r>
            <w:r>
              <w:rPr>
                <w:rFonts w:ascii="Arial" w:hAnsi="Arial"/>
                <w:spacing w:val="-3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si</w:t>
            </w:r>
            <w:r>
              <w:rPr>
                <w:rFonts w:ascii="Arial" w:hAnsi="Arial"/>
                <w:spacing w:val="-3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svolge</w:t>
            </w:r>
            <w:r>
              <w:rPr>
                <w:rFonts w:ascii="Arial" w:hAnsi="Arial"/>
                <w:spacing w:val="-3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ascii="Arial" w:hAnsi="Arial"/>
                <w:spacing w:val="-3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un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clima </w:t>
            </w:r>
            <w:r>
              <w:rPr>
                <w:kern w:val="0"/>
                <w:sz w:val="20"/>
                <w:szCs w:val="22"/>
                <w:lang w:eastAsia="en-US" w:bidi="ar-SA"/>
              </w:rPr>
              <w:t>disteso e collaborativo. Il</w:t>
            </w:r>
            <w:r>
              <w:rPr>
                <w:spacing w:val="-1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docente SOS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97" w:after="0"/>
              <w:ind w:left="107" w:right="18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ha adattato con chiarezza il percorso suddividendo i contenuti e predisponendo strumenti adeguati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b/>
                <w:sz w:val="16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192" w:before="0" w:after="0"/>
              <w:ind w:left="107" w:right="35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ha adeguato i materiali ai diversi livelli di abilità e ai diversi stili cognitivi degli alunni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36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Le figure presenti (colleghi curricolari, educatore, assistenti)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sono coinvolte in modo attivo nelle attività proposte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273" w:leader="none"/>
              </w:tabs>
              <w:spacing w:lineRule="exact" w:line="178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367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2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Lo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spazio </w:t>
            </w:r>
            <w:r>
              <w:rPr>
                <w:kern w:val="0"/>
                <w:sz w:val="20"/>
                <w:szCs w:val="22"/>
                <w:lang w:eastAsia="en-US" w:bidi="ar-SA"/>
              </w:rPr>
              <w:t>è gestito in maniera funzionale alle attività proposte. Il</w:t>
            </w:r>
          </w:p>
          <w:p>
            <w:pPr>
              <w:pStyle w:val="TableParagraph"/>
              <w:widowControl w:val="false"/>
              <w:spacing w:before="5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setting d’aula….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6" w:before="0" w:after="0"/>
              <w:ind w:left="107" w:right="101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È predisposto, con l’insegnante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curricolare, in modo efficace: il docente SOS organizza e alterna gli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spazi</w:t>
            </w:r>
            <w:r>
              <w:rPr>
                <w:rFonts w:ascii="Arial" w:hAnsi="Arial"/>
                <w:spacing w:val="-2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ascii="Arial" w:hAnsi="Arial"/>
                <w:spacing w:val="-2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disposizione</w:t>
            </w:r>
            <w:r>
              <w:rPr>
                <w:rFonts w:ascii="Arial" w:hAnsi="Arial"/>
                <w:spacing w:val="-2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per</w:t>
            </w:r>
            <w:r>
              <w:rPr>
                <w:rFonts w:ascii="Arial" w:hAnsi="Arial"/>
                <w:spacing w:val="-2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l’intervento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con</w:t>
            </w:r>
            <w:r>
              <w:rPr>
                <w:rFonts w:ascii="Arial" w:hAnsi="Arial"/>
                <w:spacing w:val="-3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l’alunno</w:t>
            </w:r>
            <w:r>
              <w:rPr>
                <w:rFonts w:ascii="Arial" w:hAnsi="Arial"/>
                <w:spacing w:val="-3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con</w:t>
            </w:r>
            <w:r>
              <w:rPr>
                <w:rFonts w:ascii="Arial" w:hAnsi="Arial"/>
                <w:spacing w:val="-3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disabilità</w:t>
            </w:r>
            <w:r>
              <w:rPr>
                <w:rFonts w:ascii="Arial" w:hAnsi="Arial"/>
                <w:spacing w:val="-3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ascii="Arial" w:hAnsi="Arial"/>
                <w:spacing w:val="-3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modo </w:t>
            </w:r>
            <w:r>
              <w:rPr>
                <w:kern w:val="0"/>
                <w:sz w:val="20"/>
                <w:szCs w:val="22"/>
                <w:lang w:eastAsia="en-US" w:bidi="ar-SA"/>
              </w:rPr>
              <w:t>che i momenti scolastici e le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attività</w:t>
            </w:r>
          </w:p>
          <w:p>
            <w:pPr>
              <w:pStyle w:val="TableParagraph"/>
              <w:widowControl w:val="false"/>
              <w:spacing w:lineRule="exact" w:line="16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proposte siano efficaci.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273" w:leader="none"/>
              </w:tabs>
              <w:spacing w:lineRule="exact" w:line="178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73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hanging="0"/>
              <w:jc w:val="left"/>
              <w:rPr>
                <w:b/>
                <w:b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Il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tempo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837" w:hanging="0"/>
              <w:jc w:val="left"/>
              <w:rPr>
                <w:rFonts w:ascii="Arial" w:hAnsi="Arial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è scandito e diversificato e utilizzato in modo efficace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alternando le attività con l’alunno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con </w:t>
            </w:r>
            <w:r>
              <w:rPr>
                <w:kern w:val="0"/>
                <w:sz w:val="20"/>
                <w:szCs w:val="22"/>
                <w:u w:val="single"/>
                <w:lang w:eastAsia="en-US" w:bidi="ar-SA"/>
              </w:rPr>
              <w:t>d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isabilità in modo che siano adeguate ai tempi di attenzione e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collaborazione dell’alunno.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2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317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35"/>
        <w:gridCol w:w="3469"/>
        <w:gridCol w:w="3544"/>
        <w:gridCol w:w="3968"/>
      </w:tblGrid>
      <w:tr>
        <w:trPr>
          <w:trHeight w:val="244" w:hRule="atLeast"/>
        </w:trPr>
        <w:tc>
          <w:tcPr>
            <w:tcW w:w="14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3548" w:right="353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Progettazione e realizzazione dell’azione didattico disciplinare</w:t>
            </w:r>
          </w:p>
        </w:tc>
      </w:tr>
      <w:tr>
        <w:trPr>
          <w:trHeight w:val="244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703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Indicatore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05" w:before="0" w:after="0"/>
              <w:ind w:left="1080" w:right="10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Descrittore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4" w:before="0" w:after="0"/>
              <w:ind w:left="1112" w:right="110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Frequenza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1661" w:right="165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Note</w:t>
            </w:r>
          </w:p>
        </w:tc>
      </w:tr>
      <w:tr>
        <w:trPr>
          <w:trHeight w:val="976" w:hRule="atLeast"/>
        </w:trPr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7" w:before="1" w:after="0"/>
              <w:ind w:left="107" w:right="12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Il docente ha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progettato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l’attività didattica, in </w:t>
            </w:r>
            <w:r>
              <w:rPr>
                <w:kern w:val="0"/>
                <w:sz w:val="20"/>
                <w:szCs w:val="22"/>
                <w:lang w:eastAsia="en-US" w:bidi="ar-SA"/>
              </w:rPr>
              <w:t>stretto raccordo col PEI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correlando i materiali ai diversi livelli di abilità e ai diversi stili cognitivi degli alunni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273" w:leader="none"/>
              </w:tabs>
              <w:spacing w:lineRule="exact" w:line="17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273" w:leader="none"/>
              </w:tabs>
              <w:spacing w:lineRule="exact" w:line="20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273" w:leader="none"/>
              </w:tabs>
              <w:spacing w:lineRule="exact" w:line="190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31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con chiarezza, suddividendo i contenuti e predisponendo strumenti compensativi adeguati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4" w:before="0" w:after="0"/>
              <w:ind w:left="107" w:right="209" w:hanging="0"/>
              <w:jc w:val="left"/>
              <w:rPr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coprogettandola con l’insegnante </w:t>
            </w:r>
            <w:r>
              <w:rPr>
                <w:kern w:val="0"/>
                <w:sz w:val="20"/>
                <w:szCs w:val="22"/>
                <w:lang w:eastAsia="en-US" w:bidi="ar-SA"/>
              </w:rPr>
              <w:t>curricolare e le eventuali altre figure di riferimento, visto il PEI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operando scelte pedagogiche finalizzate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all’incremento</w:t>
            </w:r>
          </w:p>
          <w:p>
            <w:pPr>
              <w:pStyle w:val="TableParagraph"/>
              <w:widowControl w:val="false"/>
              <w:spacing w:lineRule="exact" w:line="176"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dell’autonomia nell’ottica della</w:t>
            </w:r>
          </w:p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scelta di vita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prevedendo una tempistica congrua rispetto agli obiettivi di apprendimento comuni da raggiungere e al PEI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tenendo conto degli obiettivi di apprendimento già raggiunti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73" w:leader="none"/>
              </w:tabs>
              <w:spacing w:lineRule="exact" w:line="195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25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3810" distB="3810" distL="3810" distR="3810" simplePos="0" locked="0" layoutInCell="0" allowOverlap="1" relativeHeight="13" wp14:anchorId="19C8C069">
                <wp:simplePos x="0" y="0"/>
                <wp:positionH relativeFrom="page">
                  <wp:posOffset>6921500</wp:posOffset>
                </wp:positionH>
                <wp:positionV relativeFrom="page">
                  <wp:posOffset>6574155</wp:posOffset>
                </wp:positionV>
                <wp:extent cx="1453515" cy="1270"/>
                <wp:effectExtent l="0" t="0" r="0" b="0"/>
                <wp:wrapNone/>
                <wp:docPr id="21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960" cy="720"/>
                        </a:xfrm>
                        <a:prstGeom prst="line">
                          <a:avLst/>
                        </a:prstGeom>
                        <a:ln w="82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5pt,517.65pt" to="659.35pt,517.65pt" ID="Line 3" stroked="t" o:allowincell="f" style="position:absolute;mso-position-horizontal-relative:page;mso-position-vertical-relative:page" wp14:anchorId="19C8C069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317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35"/>
        <w:gridCol w:w="3611"/>
        <w:gridCol w:w="3402"/>
        <w:gridCol w:w="3968"/>
      </w:tblGrid>
      <w:tr>
        <w:trPr>
          <w:trHeight w:val="976" w:hRule="atLeast"/>
        </w:trPr>
        <w:tc>
          <w:tcPr>
            <w:tcW w:w="3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7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scegliendo nuclei disciplinari significativi e correlati agli obiettivi del gruppo classe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8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prevedendo appropriati strumenti di osservazione/verifica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73" w:hRule="atLeast"/>
        </w:trPr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Il docente ha svolto</w:t>
            </w:r>
          </w:p>
          <w:p>
            <w:pPr>
              <w:pStyle w:val="TableParagraph"/>
              <w:widowControl w:val="false"/>
              <w:spacing w:before="4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l’attività didattica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95" w:hanging="0"/>
              <w:jc w:val="left"/>
              <w:rPr>
                <w:rFonts w:ascii="Arial" w:hAnsi="Arial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esplicitandone gli obiettivi: mostra i materiali e comunica, in modo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comprensibile all’alunno con</w:t>
            </w:r>
          </w:p>
          <w:p>
            <w:pPr>
              <w:pStyle w:val="TableParagraph"/>
              <w:widowControl w:val="false"/>
              <w:spacing w:lineRule="exact" w:line="20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disabilità (ad es. con supporti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visivi…)</w:t>
            </w:r>
            <w:r>
              <w:rPr>
                <w:rFonts w:ascii="Arial" w:hAnsi="Arial"/>
                <w:spacing w:val="-2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l’attività</w:t>
            </w:r>
            <w:r>
              <w:rPr>
                <w:rFonts w:ascii="Arial" w:hAnsi="Arial"/>
                <w:spacing w:val="-2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ascii="Arial" w:hAnsi="Arial"/>
                <w:spacing w:val="-2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la</w:t>
            </w:r>
            <w:r>
              <w:rPr>
                <w:rFonts w:ascii="Arial" w:hAnsi="Arial"/>
                <w:spacing w:val="-2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sequenza</w:t>
            </w:r>
            <w:r>
              <w:rPr>
                <w:rFonts w:ascii="Arial" w:hAnsi="Arial"/>
                <w:spacing w:val="-2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delle </w:t>
            </w:r>
            <w:r>
              <w:rPr>
                <w:kern w:val="0"/>
                <w:sz w:val="20"/>
                <w:szCs w:val="22"/>
                <w:lang w:eastAsia="en-US" w:bidi="ar-SA"/>
              </w:rPr>
              <w:t>attività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73" w:leader="none"/>
              </w:tabs>
              <w:spacing w:lineRule="exact" w:line="213" w:before="62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6" w:before="0" w:after="0"/>
              <w:ind w:left="107" w:right="721" w:hanging="0"/>
              <w:jc w:val="both"/>
              <w:rPr>
                <w:rFonts w:ascii="Arial" w:hAnsi="Arial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dando istruzioni accessibili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all’alunno (esemplificazioni </w:t>
            </w:r>
            <w:r>
              <w:rPr>
                <w:rFonts w:ascii="Arial" w:hAnsi="Arial"/>
                <w:w w:val="90"/>
                <w:kern w:val="0"/>
                <w:sz w:val="20"/>
                <w:szCs w:val="22"/>
                <w:lang w:eastAsia="en-US" w:bidi="ar-SA"/>
              </w:rPr>
              <w:t xml:space="preserve">pratiche, visive, orali…) sulle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procedure per svolgere un’attività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662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56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alternando diverse attività e metodologie di insegnamento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Specificare con un X:</w:t>
            </w:r>
          </w:p>
          <w:p>
            <w:pPr>
              <w:pStyle w:val="TableParagraph"/>
              <w:widowControl w:val="false"/>
              <w:spacing w:before="1" w:after="0"/>
              <w:ind w:left="3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Spiegazione frontale</w:t>
            </w:r>
          </w:p>
          <w:p>
            <w:pPr>
              <w:pStyle w:val="TableParagraph"/>
              <w:widowControl w:val="false"/>
              <w:spacing w:before="12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Brain storming</w:t>
            </w:r>
          </w:p>
          <w:p>
            <w:pPr>
              <w:pStyle w:val="TableParagraph"/>
              <w:widowControl w:val="false"/>
              <w:spacing w:before="1" w:after="0"/>
              <w:ind w:left="307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Problem solving</w:t>
            </w:r>
            <w:r>
              <w:rPr>
                <w:kern w:val="0"/>
                <w:sz w:val="20"/>
                <w:szCs w:val="22"/>
                <w:lang w:eastAsia="en-US" w:bidi="ar-SA"/>
              </w:rPr>
              <w:t>/Stimolo alla riflessione attraverso domande mirate</w:t>
            </w:r>
          </w:p>
          <w:p>
            <w:pPr>
              <w:pStyle w:val="TableParagraph"/>
              <w:widowControl w:val="false"/>
              <w:spacing w:lineRule="exact" w:line="243" w:before="0" w:after="0"/>
              <w:ind w:left="307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Momenti di </w:t>
            </w:r>
            <w:r>
              <w:rPr>
                <w:kern w:val="0"/>
                <w:sz w:val="20"/>
                <w:szCs w:val="22"/>
                <w:lang w:eastAsia="en-US" w:bidi="ar-SA"/>
              </w:rPr>
              <w:t>verifica formativa</w:t>
            </w:r>
          </w:p>
          <w:p>
            <w:pPr>
              <w:pStyle w:val="TableParagraph"/>
              <w:widowControl w:val="false"/>
              <w:spacing w:before="3" w:after="0"/>
              <w:ind w:left="3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Attività di manipolazione</w:t>
            </w:r>
          </w:p>
          <w:p>
            <w:pPr>
              <w:pStyle w:val="TableParagraph"/>
              <w:widowControl w:val="false"/>
              <w:spacing w:before="12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Flipped classroom</w:t>
            </w:r>
          </w:p>
          <w:p>
            <w:pPr>
              <w:pStyle w:val="TableParagraph"/>
              <w:widowControl w:val="false"/>
              <w:spacing w:lineRule="exact" w:line="243" w:before="2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Role-Playing</w:t>
            </w:r>
          </w:p>
          <w:p>
            <w:pPr>
              <w:pStyle w:val="TableParagraph"/>
              <w:widowControl w:val="false"/>
              <w:spacing w:lineRule="exact" w:line="243" w:before="0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Circle time</w:t>
            </w:r>
          </w:p>
          <w:p>
            <w:pPr>
              <w:pStyle w:val="TableParagraph"/>
              <w:widowControl w:val="false"/>
              <w:spacing w:before="0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Cooperative learning</w:t>
            </w:r>
          </w:p>
          <w:p>
            <w:pPr>
              <w:pStyle w:val="TableParagraph"/>
              <w:widowControl w:val="false"/>
              <w:spacing w:before="4" w:after="0"/>
              <w:ind w:left="3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Lavoro di gruppo</w:t>
            </w:r>
          </w:p>
          <w:p>
            <w:pPr>
              <w:pStyle w:val="TableParagraph"/>
              <w:widowControl w:val="false"/>
              <w:spacing w:before="9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Peer tutoring</w:t>
            </w:r>
          </w:p>
          <w:p>
            <w:pPr>
              <w:pStyle w:val="TableParagraph"/>
              <w:widowControl w:val="false"/>
              <w:spacing w:before="1" w:after="0"/>
              <w:ind w:left="3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(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Altro, da specificare)</w:t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3810" distB="3810" distL="3810" distR="3810" simplePos="0" locked="0" layoutInCell="0" allowOverlap="1" relativeHeight="12" wp14:anchorId="458A30F8">
                <wp:simplePos x="0" y="0"/>
                <wp:positionH relativeFrom="page">
                  <wp:posOffset>6921500</wp:posOffset>
                </wp:positionH>
                <wp:positionV relativeFrom="page">
                  <wp:posOffset>3328670</wp:posOffset>
                </wp:positionV>
                <wp:extent cx="1453515" cy="1270"/>
                <wp:effectExtent l="0" t="0" r="0" b="0"/>
                <wp:wrapNone/>
                <wp:docPr id="27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960" cy="720"/>
                        </a:xfrm>
                        <a:prstGeom prst="line">
                          <a:avLst/>
                        </a:prstGeom>
                        <a:ln w="82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5pt,262.1pt" to="659.35pt,262.1pt" ID="Line 2" stroked="t" o:allowincell="f" style="position:absolute;mso-position-horizontal-relative:page;mso-position-vertical-relative:page" wp14:anchorId="458A30F8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4317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35"/>
        <w:gridCol w:w="3611"/>
        <w:gridCol w:w="3402"/>
        <w:gridCol w:w="3968"/>
      </w:tblGrid>
      <w:tr>
        <w:trPr>
          <w:trHeight w:val="244" w:hRule="atLeast"/>
        </w:trPr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28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9" w:before="0" w:after="0"/>
              <w:ind w:left="107" w:right="852" w:hanging="0"/>
              <w:jc w:val="left"/>
              <w:rPr>
                <w:rFonts w:ascii="Arial" w:hAnsi="Arial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integrando le tecnologie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dell’informazione e della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comunicazione all’interno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dell’attività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Specificare con una X:</w:t>
            </w:r>
          </w:p>
          <w:p>
            <w:pPr>
              <w:pStyle w:val="TableParagraph"/>
              <w:widowControl w:val="false"/>
              <w:spacing w:before="4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LIM, prevalentemente per proiezione</w:t>
            </w:r>
          </w:p>
          <w:p>
            <w:pPr>
              <w:pStyle w:val="TableParagraph"/>
              <w:widowControl w:val="false"/>
              <w:spacing w:before="12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LIM, in modo interattivo</w:t>
            </w:r>
          </w:p>
          <w:p>
            <w:pPr>
              <w:pStyle w:val="TableParagraph"/>
              <w:widowControl w:val="false"/>
              <w:spacing w:before="15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Tablet</w:t>
            </w:r>
          </w:p>
          <w:p>
            <w:pPr>
              <w:pStyle w:val="TableParagraph"/>
              <w:widowControl w:val="false"/>
              <w:spacing w:before="12" w:after="0"/>
              <w:ind w:left="107" w:hanging="0"/>
              <w:jc w:val="left"/>
              <w:rPr>
                <w:i/>
                <w:i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..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Computer based</w:t>
            </w:r>
          </w:p>
          <w:p>
            <w:pPr>
              <w:pStyle w:val="TableParagraph"/>
              <w:widowControl w:val="fals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BYOD (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Bring your own device</w:t>
            </w:r>
            <w:r>
              <w:rPr>
                <w:kern w:val="0"/>
                <w:sz w:val="20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1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Navigazione in internet</w:t>
            </w:r>
          </w:p>
          <w:p>
            <w:pPr>
              <w:pStyle w:val="TableParagraph"/>
              <w:widowControl w:val="false"/>
              <w:spacing w:before="15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Libro digitale/espansioni online</w:t>
            </w:r>
          </w:p>
          <w:p>
            <w:pPr>
              <w:pStyle w:val="TableParagraph"/>
              <w:widowControl w:val="false"/>
              <w:spacing w:before="15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.. (Altro, da specificare)</w:t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con attenzione</w:t>
            </w:r>
          </w:p>
          <w:p>
            <w:pPr>
              <w:pStyle w:val="TableParagraph"/>
              <w:widowControl w:val="false"/>
              <w:spacing w:lineRule="exact" w:line="208"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all’individualizzazione del percorso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73" w:leader="none"/>
              </w:tabs>
              <w:spacing w:lineRule="exact" w:line="175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73" w:leader="none"/>
              </w:tabs>
              <w:spacing w:lineRule="exact" w:line="203" w:before="0" w:after="0"/>
              <w:ind w:left="273" w:hanging="16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73" w:leader="none"/>
              </w:tabs>
              <w:spacing w:lineRule="exact" w:line="190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con attenzione alla personalizzazione del percorso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19" w:leader="none"/>
              </w:tabs>
              <w:spacing w:lineRule="exact" w:line="177" w:before="0" w:after="0"/>
              <w:ind w:left="318" w:hanging="167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ind w:left="272" w:hanging="166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ind w:left="272" w:hanging="166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ind w:left="272" w:hanging="166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29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1" w:after="0"/>
              <w:ind w:left="107" w:right="57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usando strategie didattiche di rinforzo e implementazione</w:t>
            </w:r>
          </w:p>
          <w:p>
            <w:pPr>
              <w:pStyle w:val="TableParagraph"/>
              <w:widowControl w:val="false"/>
              <w:spacing w:lineRule="auto" w:line="192" w:before="0" w:after="0"/>
              <w:ind w:left="107" w:right="226" w:hanging="0"/>
              <w:jc w:val="left"/>
              <w:rPr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dell’apprendimento (supporto</w:t>
            </w:r>
            <w:r>
              <w:rPr>
                <w:rFonts w:ascii="Arial" w:hAnsi="Arial"/>
                <w:spacing w:val="-3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alla </w:t>
            </w:r>
            <w:r>
              <w:rPr>
                <w:kern w:val="0"/>
                <w:sz w:val="20"/>
                <w:szCs w:val="22"/>
                <w:lang w:eastAsia="en-US" w:bidi="ar-SA"/>
              </w:rPr>
              <w:t>comunicazione verbale, strategie logico-visive, feedback, ncoraggiamento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alla partecipazione,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ecc.)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73" w:leader="none"/>
              </w:tabs>
              <w:spacing w:lineRule="exact" w:line="212" w:before="16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33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65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assegnando compiti coerenti rispetto alle attività svolte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12"/>
          <w:footerReference w:type="default" r:id="rId13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4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3235" w:type="dxa"/>
        <w:jc w:val="left"/>
        <w:tblInd w:w="9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253"/>
        <w:gridCol w:w="3136"/>
        <w:gridCol w:w="3876"/>
        <w:gridCol w:w="3969"/>
      </w:tblGrid>
      <w:tr>
        <w:trPr>
          <w:trHeight w:val="244" w:hRule="atLeast"/>
        </w:trPr>
        <w:tc>
          <w:tcPr>
            <w:tcW w:w="13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3545" w:right="354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Processi di valutazione</w:t>
            </w:r>
          </w:p>
        </w:tc>
      </w:tr>
      <w:tr>
        <w:trPr>
          <w:trHeight w:val="244" w:hRule="atLeast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703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Indicatore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05" w:before="0" w:after="0"/>
              <w:ind w:left="1080" w:right="10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Descrittore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4" w:before="0" w:after="0"/>
              <w:ind w:left="1112" w:right="110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Frequenza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23" w:before="1" w:after="0"/>
              <w:ind w:left="1661" w:right="165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Note</w:t>
            </w:r>
          </w:p>
        </w:tc>
      </w:tr>
      <w:tr>
        <w:trPr>
          <w:trHeight w:val="977" w:hRule="atLeast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17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Il docente SOS contribuisce a valutare i risultati di apprendimento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rispettando ed eventualmente integrando le tipologie di prove e i criteri previsti dal collegio docenti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73" w:leader="none"/>
              </w:tabs>
              <w:spacing w:lineRule="exact" w:line="195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22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213" w:hanging="0"/>
              <w:jc w:val="left"/>
              <w:rPr>
                <w:sz w:val="20"/>
              </w:rPr>
            </w:pPr>
            <w:r>
              <w:rPr>
                <w:w w:val="95"/>
                <w:kern w:val="0"/>
                <w:sz w:val="20"/>
                <w:szCs w:val="22"/>
                <w:lang w:eastAsia="en-US" w:bidi="ar-SA"/>
              </w:rPr>
              <w:t xml:space="preserve">adattando, </w:t>
            </w: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 xml:space="preserve">assieme all’insegnate </w:t>
            </w:r>
            <w:r>
              <w:rPr>
                <w:kern w:val="0"/>
                <w:sz w:val="20"/>
                <w:szCs w:val="22"/>
                <w:lang w:eastAsia="en-US" w:bidi="ar-SA"/>
              </w:rPr>
              <w:t>curricolare e alle altre figure, le tipologie di verifica formalizzate al PEI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22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coprogettando le prove con</w:t>
            </w:r>
          </w:p>
          <w:p>
            <w:pPr>
              <w:pStyle w:val="TableParagraph"/>
              <w:widowControl w:val="false"/>
              <w:spacing w:lineRule="auto" w:line="194" w:before="11" w:after="0"/>
              <w:ind w:left="107" w:right="101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l’insegnante curricolare e le </w:t>
            </w:r>
            <w:r>
              <w:rPr>
                <w:kern w:val="0"/>
                <w:sz w:val="20"/>
                <w:szCs w:val="22"/>
                <w:lang w:eastAsia="en-US" w:bidi="ar-SA"/>
              </w:rPr>
              <w:t>eventuali altre figure di riferimento in stretto raccordo con gli obiettivi</w:t>
            </w:r>
          </w:p>
          <w:p>
            <w:pPr>
              <w:pStyle w:val="TableParagraph"/>
              <w:widowControl w:val="false"/>
              <w:spacing w:lineRule="exact" w:line="17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previsti dai PEI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368" w:hRule="atLeast"/>
        </w:trPr>
        <w:tc>
          <w:tcPr>
            <w:tcW w:w="22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4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tenendo conto dei PDP degli alunni con DSA e degli eventuali PDP e comunque delle caratteristiche degli alunni con altre tipologie di</w:t>
            </w:r>
          </w:p>
          <w:p>
            <w:pPr>
              <w:pStyle w:val="TableParagraph"/>
              <w:widowControl w:val="false"/>
              <w:spacing w:lineRule="exact" w:line="177"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BES, al fine dell’adozione degli</w:t>
            </w:r>
          </w:p>
          <w:p>
            <w:pPr>
              <w:pStyle w:val="TableParagraph"/>
              <w:widowControl w:val="false"/>
              <w:spacing w:lineRule="exact" w:line="196" w:before="13" w:after="0"/>
              <w:ind w:left="107" w:right="1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appropriati strumenti compensativi e misure dispensative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73" w:leader="none"/>
              </w:tabs>
              <w:spacing w:lineRule="exact" w:line="212" w:before="16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22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4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per le prove scritte, scritto/grafiche, pratiche predisponendo e allegando alle prove specifiche griglie di</w:t>
            </w:r>
          </w:p>
          <w:p>
            <w:pPr>
              <w:pStyle w:val="TableParagraph"/>
              <w:widowControl w:val="false"/>
              <w:spacing w:lineRule="exact" w:line="17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valutazione correlate al PEI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73" w:leader="none"/>
              </w:tabs>
              <w:spacing w:lineRule="exact" w:line="177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73" w:hRule="atLeast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adottando opportune strategie di individualizzazione al fine della comprensione e superamento degli errori, secondo la metodologia</w:t>
            </w:r>
          </w:p>
          <w:p>
            <w:pPr>
              <w:pStyle w:val="TableParagraph"/>
              <w:widowControl w:val="false"/>
              <w:spacing w:lineRule="exact" w:line="177"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dell’apprendimento per prove ed</w:t>
            </w:r>
          </w:p>
          <w:p>
            <w:pPr>
              <w:pStyle w:val="TableParagraph"/>
              <w:widowControl w:val="false"/>
              <w:spacing w:lineRule="exact" w:line="19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errori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73" w:leader="none"/>
              </w:tabs>
              <w:spacing w:lineRule="exact" w:line="212" w:before="62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73" w:leader="none"/>
              </w:tabs>
              <w:spacing w:lineRule="exact" w:line="193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79" w:hRule="atLeast"/>
        </w:trPr>
        <w:tc>
          <w:tcPr>
            <w:tcW w:w="22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12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evidenziando il raggiungimento degli eventuali obiettivi di apprendimento propri del percorso</w:t>
            </w:r>
          </w:p>
          <w:p>
            <w:pPr>
              <w:pStyle w:val="TableParagraph"/>
              <w:widowControl w:val="false"/>
              <w:spacing w:lineRule="exact" w:line="17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di educazione civica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73" w:leader="none"/>
              </w:tabs>
              <w:spacing w:lineRule="exact" w:line="213" w:before="59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parziale 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73" w:leader="none"/>
              </w:tabs>
              <w:spacing w:lineRule="exact" w:line="212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14"/>
          <w:footerReference w:type="default" r:id="rId15"/>
          <w:type w:val="nextPage"/>
          <w:pgSz w:orient="landscape" w:w="16838" w:h="11906"/>
          <w:pgMar w:left="1340" w:right="2160" w:gutter="0" w:header="720" w:top="1860" w:footer="1012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1"/>
        <w:rPr>
          <w:b/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13235" w:type="dxa"/>
        <w:jc w:val="left"/>
        <w:tblInd w:w="9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253"/>
        <w:gridCol w:w="3136"/>
        <w:gridCol w:w="3876"/>
        <w:gridCol w:w="3969"/>
      </w:tblGrid>
      <w:tr>
        <w:trPr>
          <w:trHeight w:val="390" w:hRule="atLeast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107" w:hanging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□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Non pertinente 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221" w:hRule="atLeast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26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Il docente SOS contribuisce a valutare le competenze trasversali presenti nel PEI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41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adottando specifici strumenti di valutazione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73" w:leader="none"/>
              </w:tabs>
              <w:spacing w:lineRule="exact" w:line="213" w:before="86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73" w:leader="none"/>
              </w:tabs>
              <w:spacing w:lineRule="exact" w:line="195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22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nel confronto collegiale coi colleghi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73" w:leader="none"/>
              </w:tabs>
              <w:spacing w:lineRule="exact" w:line="17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73" w:leader="none"/>
              </w:tabs>
              <w:spacing w:lineRule="exact" w:line="196" w:before="0" w:after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76" w:hRule="atLeast"/>
        </w:trPr>
        <w:tc>
          <w:tcPr>
            <w:tcW w:w="22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92" w:before="0" w:after="0"/>
              <w:ind w:left="107" w:right="724" w:hanging="0"/>
              <w:jc w:val="left"/>
              <w:rPr>
                <w:rFonts w:ascii="Arial" w:hAnsi="Arial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desumendo il grado di raggiungimento delle stesse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attraverso l’osservazione</w:t>
            </w:r>
          </w:p>
          <w:p>
            <w:pPr>
              <w:pStyle w:val="TableParagraph"/>
              <w:widowControl w:val="false"/>
              <w:spacing w:lineRule="exact" w:line="182" w:before="0" w:after="0"/>
              <w:ind w:left="107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kern w:val="0"/>
                <w:sz w:val="20"/>
                <w:szCs w:val="22"/>
                <w:lang w:eastAsia="en-US" w:bidi="ar-SA"/>
              </w:rPr>
              <w:t>sistematica e l’analisi delle verifiche</w:t>
            </w:r>
          </w:p>
          <w:p>
            <w:pPr>
              <w:pStyle w:val="TableParagraph"/>
              <w:widowControl w:val="false"/>
              <w:spacing w:lineRule="exact" w:line="19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svolte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73" w:leader="none"/>
              </w:tabs>
              <w:spacing w:lineRule="exact" w:line="182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Presente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73" w:leader="none"/>
              </w:tabs>
              <w:spacing w:lineRule="exact" w:line="190" w:before="0" w:after="0"/>
              <w:ind w:left="272" w:hanging="166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Saltuario e/o</w:t>
            </w:r>
            <w:r>
              <w:rPr>
                <w:rFonts w:ascii="Arial" w:hAnsi="Arial"/>
                <w:spacing w:val="-3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parziale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ind w:left="272" w:hanging="166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Assente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73" w:leader="none"/>
              </w:tabs>
              <w:spacing w:lineRule="exact" w:line="194" w:before="0" w:after="0"/>
              <w:ind w:left="272" w:hanging="166"/>
              <w:jc w:val="left"/>
              <w:rPr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>Non pertinente</w:t>
            </w:r>
            <w:r>
              <w:rPr>
                <w:rFonts w:ascii="Arial" w:hAnsi="Arial"/>
                <w:spacing w:val="-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2"/>
                <w:lang w:eastAsia="en-US" w:bidi="ar-SA"/>
              </w:rPr>
              <w:t xml:space="preserve">all’attività </w:t>
            </w:r>
            <w:r>
              <w:rPr>
                <w:kern w:val="0"/>
                <w:sz w:val="20"/>
                <w:szCs w:val="22"/>
                <w:lang w:eastAsia="en-US" w:bidi="ar-SA"/>
              </w:rPr>
              <w:t>osservata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</w:rPr>
      </w:pPr>
      <w:r>
        <w:rPr/>
      </w:r>
    </w:p>
    <w:p>
      <w:pPr>
        <w:pStyle w:val="Normal"/>
        <w:rPr>
          <w:rFonts w:ascii="Times New Roman" w:hAnsi="Times New Roman"/>
          <w:sz w:val="20"/>
        </w:rPr>
      </w:pPr>
      <w:r>
        <w:rPr/>
      </w:r>
    </w:p>
    <w:sectPr>
      <w:headerReference w:type="default" r:id="rId16"/>
      <w:footerReference w:type="default" r:id="rId17"/>
      <w:type w:val="nextPage"/>
      <w:pgSz w:orient="landscape" w:w="16838" w:h="11906"/>
      <w:pgMar w:left="1340" w:right="2160" w:gutter="0" w:header="720" w:top="1860" w:footer="1012" w:bottom="12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10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17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9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22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14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27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19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8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2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25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7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31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2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42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36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47" wp14:anchorId="5FE73648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20345" cy="166370"/>
              <wp:effectExtent l="0" t="0" r="0" b="0"/>
              <wp:wrapNone/>
              <wp:docPr id="41" name="Text 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6" path="m0,0l-2147483645,0l-2147483645,-2147483646l0,-2147483646xe" stroked="f" o:allowincell="f" style="position:absolute;margin-left:412.35pt;margin-top:533.7pt;width:17.25pt;height:13pt;mso-wrap-style:square;v-text-anchor:top;mso-position-horizontal-relative:page;mso-position-vertical-relative:page" wp14:anchorId="5FE73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6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15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6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20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1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9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1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25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16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4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1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0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22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9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2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35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28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4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3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40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33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9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3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45" wp14:anchorId="0C136A7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9435" cy="330835"/>
              <wp:effectExtent l="0" t="0" r="0" b="0"/>
              <wp:wrapNone/>
              <wp:docPr id="38" name="Text 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78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i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5" path="m0,0l-2147483645,0l-2147483645,-2147483646l0,-2147483646xe" stroked="f" o:allowincell="f" style="position:absolute;margin-left:348.95pt;margin-top:68.2pt;width:143.95pt;height:25.95pt;mso-wrap-style:square;v-text-anchor:top;mso-position-horizontal-relative:page;mso-position-vertical-relative:page" wp14:anchorId="0C136A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78"/>
                      <w:ind w:left="20" w:hanging="0"/>
                      <w:rPr>
                        <w:rFonts w:ascii="Times New Roman" w:hAnsi="Times New Roman"/>
                        <w:b/>
                        <w:b/>
                        <w:i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4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4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273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numFmt w:val="bullet"/>
      <w:lvlText w:val="□"/>
      <w:lvlJc w:val="left"/>
      <w:pPr>
        <w:tabs>
          <w:tab w:val="num" w:pos="0"/>
        </w:tabs>
        <w:ind w:left="318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00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80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60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40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2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01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81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61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4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5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6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7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8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19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0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1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2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3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4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5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6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7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8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9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0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1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2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3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4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5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6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7">
    <w:lvl w:ilvl="0">
      <w:numFmt w:val="bullet"/>
      <w:lvlText w:val="□"/>
      <w:lvlJc w:val="left"/>
      <w:pPr>
        <w:tabs>
          <w:tab w:val="num" w:pos="0"/>
        </w:tabs>
        <w:ind w:left="272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4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8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2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1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85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69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53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8">
    <w:lvl w:ilvl="0">
      <w:numFmt w:val="bullet"/>
      <w:lvlText w:val="□"/>
      <w:lvlJc w:val="left"/>
      <w:pPr>
        <w:tabs>
          <w:tab w:val="num" w:pos="0"/>
        </w:tabs>
        <w:ind w:left="269" w:hanging="166"/>
      </w:pPr>
      <w:rPr>
        <w:rFonts w:ascii="Arial" w:hAnsi="Arial" w:cs="Aria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72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84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96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08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20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32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44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56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3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rlito" w:hAnsi="Carlito" w:eastAsia="Carlito" w:cs="Carlito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b7da1"/>
    <w:rPr>
      <w:rFonts w:ascii="Carlito" w:hAnsi="Carlito" w:eastAsia="Carlito" w:cs="Carlito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b7da1"/>
    <w:rPr>
      <w:rFonts w:ascii="Carlito" w:hAnsi="Carlito" w:eastAsia="Carlito" w:cs="Carlito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b/>
      <w:bCs/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0"/>
    <w:qFormat/>
    <w:pPr>
      <w:spacing w:lineRule="exact" w:line="478"/>
      <w:ind w:left="20" w:hanging="0"/>
    </w:pPr>
    <w:rPr>
      <w:rFonts w:ascii="Times New Roman" w:hAnsi="Times New Roman" w:eastAsia="Times New Roman" w:cs="Times New Roman"/>
      <w:b/>
      <w:bCs/>
      <w:i/>
      <w:sz w:val="48"/>
      <w:szCs w:val="4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272" w:hanging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b7da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b7da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EA1F-9877-4D1A-BE20-1EF7C19A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LibreOffice/7.2.1.2$Windows_X86_64 LibreOffice_project/87b77fad49947c1441b67c559c339af8f3517e22</Application>
  <AppVersion>15.0000</AppVersion>
  <Pages>9</Pages>
  <Words>1347</Words>
  <Characters>8233</Characters>
  <CharactersWithSpaces>9138</CharactersWithSpaces>
  <Paragraphs>300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2022-12-16T19:03:00Z</dcterms:created>
  <dc:creator>MI</dc:creator>
  <dc:description/>
  <dc:language>it-IT</dc:language>
  <cp:lastModifiedBy>Giovanni Giovanni</cp:lastModifiedBy>
  <dcterms:modified xsi:type="dcterms:W3CDTF">2022-12-16T19:14:00Z</dcterms:modified>
  <cp:revision>5</cp:revision>
  <dc:subject/>
  <dc:title>INTESTAZIONE DELL’ISTITUZIONE SCOLASTICA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2022-10-07T00:00:00Z</vt:filetime>
  </property>
</Properties>
</file>